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D1" w:rsidRPr="002C3E74" w:rsidRDefault="00662FD1" w:rsidP="009E46D2">
      <w:pPr>
        <w:pStyle w:val="a3"/>
        <w:spacing w:before="37"/>
        <w:ind w:right="3304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F96872" w:rsidP="00126B35">
      <w:pPr>
        <w:pStyle w:val="a3"/>
        <w:spacing w:before="37"/>
        <w:ind w:left="2337" w:right="3304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sz w:val="20"/>
          <w:szCs w:val="20"/>
        </w:rPr>
        <w:t>Государственное дошкольное образовательное учреж</w:t>
      </w:r>
      <w:r w:rsidR="004773D4">
        <w:rPr>
          <w:rFonts w:ascii="Times New Roman" w:hAnsi="Times New Roman" w:cs="Times New Roman"/>
          <w:sz w:val="20"/>
          <w:szCs w:val="20"/>
        </w:rPr>
        <w:t xml:space="preserve">дение детский сад № </w:t>
      </w:r>
      <w:r w:rsidR="00361E11">
        <w:rPr>
          <w:rFonts w:ascii="Times New Roman" w:hAnsi="Times New Roman" w:cs="Times New Roman"/>
          <w:sz w:val="20"/>
          <w:szCs w:val="20"/>
        </w:rPr>
        <w:t>22</w:t>
      </w:r>
      <w:r w:rsidR="002C3E74" w:rsidRPr="002C3E74">
        <w:rPr>
          <w:rFonts w:ascii="Times New Roman" w:hAnsi="Times New Roman" w:cs="Times New Roman"/>
          <w:sz w:val="20"/>
          <w:szCs w:val="20"/>
        </w:rPr>
        <w:t xml:space="preserve"> Невского </w:t>
      </w:r>
      <w:r w:rsidRPr="002C3E74">
        <w:rPr>
          <w:rFonts w:ascii="Times New Roman" w:hAnsi="Times New Roman" w:cs="Times New Roman"/>
          <w:sz w:val="20"/>
          <w:szCs w:val="20"/>
        </w:rPr>
        <w:t>района Санкт-Петербурга</w:t>
      </w:r>
    </w:p>
    <w:p w:rsidR="00230799" w:rsidRPr="002C3E74" w:rsidRDefault="00230799" w:rsidP="00126B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C3E74" w:rsidRPr="002C3E74" w:rsidRDefault="00F96872" w:rsidP="002C3E74">
      <w:pPr>
        <w:ind w:left="2337" w:right="3303"/>
        <w:jc w:val="center"/>
        <w:rPr>
          <w:rFonts w:ascii="Times New Roman" w:hAnsi="Times New Roman" w:cs="Times New Roman"/>
          <w:sz w:val="20"/>
          <w:szCs w:val="20"/>
        </w:rPr>
      </w:pPr>
      <w:r w:rsidRPr="002C3E74">
        <w:rPr>
          <w:rFonts w:ascii="Times New Roman" w:hAnsi="Times New Roman" w:cs="Times New Roman"/>
          <w:b/>
          <w:sz w:val="20"/>
          <w:szCs w:val="20"/>
        </w:rPr>
        <w:t xml:space="preserve">КАДРОВЫЙ СОСТАВ ПЕДАГОГОВ </w:t>
      </w:r>
      <w:r w:rsidRPr="002C3E74">
        <w:rPr>
          <w:rFonts w:ascii="Times New Roman" w:hAnsi="Times New Roman" w:cs="Times New Roman"/>
          <w:sz w:val="20"/>
          <w:szCs w:val="20"/>
        </w:rPr>
        <w:t xml:space="preserve">(информация на </w:t>
      </w:r>
      <w:r w:rsidR="00047CC9">
        <w:rPr>
          <w:rFonts w:ascii="Times New Roman" w:hAnsi="Times New Roman" w:cs="Times New Roman"/>
          <w:sz w:val="20"/>
          <w:szCs w:val="20"/>
        </w:rPr>
        <w:t>02</w:t>
      </w:r>
      <w:r w:rsidRPr="002C3E74">
        <w:rPr>
          <w:rFonts w:ascii="Times New Roman" w:hAnsi="Times New Roman" w:cs="Times New Roman"/>
          <w:sz w:val="20"/>
          <w:szCs w:val="20"/>
        </w:rPr>
        <w:t>.</w:t>
      </w:r>
      <w:r w:rsidR="00047CC9">
        <w:rPr>
          <w:rFonts w:ascii="Times New Roman" w:hAnsi="Times New Roman" w:cs="Times New Roman"/>
          <w:sz w:val="20"/>
          <w:szCs w:val="20"/>
        </w:rPr>
        <w:t>09</w:t>
      </w:r>
      <w:r w:rsidRPr="002C3E74">
        <w:rPr>
          <w:rFonts w:ascii="Times New Roman" w:hAnsi="Times New Roman" w:cs="Times New Roman"/>
          <w:sz w:val="20"/>
          <w:szCs w:val="20"/>
        </w:rPr>
        <w:t>.20</w:t>
      </w:r>
      <w:r w:rsidR="00190038" w:rsidRPr="002C3E74">
        <w:rPr>
          <w:rFonts w:ascii="Times New Roman" w:hAnsi="Times New Roman" w:cs="Times New Roman"/>
          <w:sz w:val="20"/>
          <w:szCs w:val="20"/>
        </w:rPr>
        <w:t>2</w:t>
      </w:r>
      <w:r w:rsidR="00047CC9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2C3E74">
        <w:rPr>
          <w:rFonts w:ascii="Times New Roman" w:hAnsi="Times New Roman" w:cs="Times New Roman"/>
          <w:sz w:val="20"/>
          <w:szCs w:val="20"/>
        </w:rPr>
        <w:t>)</w:t>
      </w:r>
    </w:p>
    <w:p w:rsidR="00662FD1" w:rsidRPr="002C3E74" w:rsidRDefault="00662FD1" w:rsidP="002C3E74">
      <w:pPr>
        <w:ind w:right="3303"/>
        <w:rPr>
          <w:rFonts w:ascii="Times New Roman" w:hAnsi="Times New Roman" w:cs="Times New Roman"/>
          <w:sz w:val="20"/>
          <w:szCs w:val="20"/>
        </w:rPr>
      </w:pPr>
    </w:p>
    <w:p w:rsidR="00230799" w:rsidRPr="002C3E74" w:rsidRDefault="00230799" w:rsidP="00126B35">
      <w:pPr>
        <w:pStyle w:val="a3"/>
        <w:spacing w:before="1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44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549"/>
        <w:gridCol w:w="1276"/>
        <w:gridCol w:w="1985"/>
        <w:gridCol w:w="2986"/>
        <w:gridCol w:w="993"/>
        <w:gridCol w:w="982"/>
        <w:gridCol w:w="992"/>
        <w:gridCol w:w="2552"/>
      </w:tblGrid>
      <w:tr w:rsidR="00D05FC1" w:rsidRPr="002C3E74" w:rsidTr="0038662B">
        <w:trPr>
          <w:trHeight w:val="302"/>
        </w:trPr>
        <w:tc>
          <w:tcPr>
            <w:tcW w:w="426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05FC1" w:rsidRPr="002C3E74" w:rsidRDefault="00D05FC1" w:rsidP="00126B35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D05FC1" w:rsidRPr="002C3E74" w:rsidRDefault="00D05FC1" w:rsidP="00126B35">
            <w:pPr>
              <w:pStyle w:val="TableParagraph"/>
              <w:spacing w:line="257" w:lineRule="exact"/>
              <w:ind w:left="123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549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D05FC1">
            <w:pPr>
              <w:pStyle w:val="TableParagraph"/>
              <w:ind w:righ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D05FC1" w:rsidRPr="002C3E74" w:rsidRDefault="00D05FC1" w:rsidP="00126B35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Дата аттестации</w:t>
            </w:r>
          </w:p>
          <w:p w:rsidR="00D05FC1" w:rsidRPr="002C3E74" w:rsidRDefault="00D05FC1" w:rsidP="00126B35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130"/>
              <w:ind w:left="674" w:right="170"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Присвоение категории</w:t>
            </w:r>
          </w:p>
        </w:tc>
        <w:tc>
          <w:tcPr>
            <w:tcW w:w="2986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967" w:type="dxa"/>
            <w:gridSpan w:val="3"/>
            <w:tcBorders>
              <w:bottom w:val="single" w:sz="4" w:space="0" w:color="auto"/>
            </w:tcBorders>
          </w:tcPr>
          <w:p w:rsidR="00D05FC1" w:rsidRPr="002C3E74" w:rsidRDefault="00D05FC1" w:rsidP="00126B35">
            <w:pPr>
              <w:pStyle w:val="TableParagraph"/>
              <w:spacing w:before="130"/>
              <w:ind w:left="566" w:right="145" w:hanging="4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2552" w:type="dxa"/>
            <w:vMerge w:val="restart"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FC1" w:rsidRPr="002C3E74" w:rsidRDefault="00D05FC1" w:rsidP="00126B35">
            <w:pPr>
              <w:pStyle w:val="TableParagraph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D05FC1" w:rsidRPr="002C3E74" w:rsidTr="009E46D2">
        <w:trPr>
          <w:trHeight w:val="562"/>
        </w:trPr>
        <w:tc>
          <w:tcPr>
            <w:tcW w:w="426" w:type="dxa"/>
            <w:vMerge/>
          </w:tcPr>
          <w:p w:rsidR="00D05FC1" w:rsidRPr="002C3E74" w:rsidRDefault="00D05FC1" w:rsidP="00126B35">
            <w:pPr>
              <w:pStyle w:val="TableParagraph"/>
              <w:spacing w:before="130"/>
              <w:ind w:left="147" w:right="127" w:firstLine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FC1" w:rsidRPr="002C3E74" w:rsidRDefault="00D05FC1" w:rsidP="00126B35">
            <w:pPr>
              <w:pStyle w:val="TableParagraph"/>
              <w:ind w:left="124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5FC1" w:rsidRPr="002C3E74" w:rsidRDefault="00D05FC1" w:rsidP="00126B35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5FC1" w:rsidRPr="002C3E74" w:rsidRDefault="00D05FC1" w:rsidP="00126B35">
            <w:pPr>
              <w:pStyle w:val="TableParagraph"/>
              <w:spacing w:before="130"/>
              <w:ind w:left="674" w:right="170" w:hanging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5FC1" w:rsidRPr="002C3E74" w:rsidRDefault="00D05FC1" w:rsidP="00D05FC1">
            <w:pPr>
              <w:pStyle w:val="TableParagraph"/>
              <w:spacing w:before="130"/>
              <w:ind w:left="460" w:right="57" w:hanging="4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05FC1" w:rsidRPr="002C3E74" w:rsidRDefault="00D05FC1" w:rsidP="008A5ED3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По должност</w:t>
            </w:r>
            <w:r w:rsidR="008A5ED3"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5FC1" w:rsidRPr="002C3E74" w:rsidRDefault="00D05FC1" w:rsidP="00D05FC1">
            <w:pPr>
              <w:pStyle w:val="TableParagraph"/>
              <w:ind w:left="114" w:right="57" w:hanging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  <w:r w:rsidR="008A5ED3"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3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ческий </w:t>
            </w:r>
          </w:p>
        </w:tc>
        <w:tc>
          <w:tcPr>
            <w:tcW w:w="2552" w:type="dxa"/>
            <w:vMerge/>
          </w:tcPr>
          <w:p w:rsidR="00D05FC1" w:rsidRPr="002C3E74" w:rsidRDefault="00D05FC1" w:rsidP="00126B35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91F" w:rsidRPr="000F4A76" w:rsidTr="00C2391F">
        <w:trPr>
          <w:trHeight w:val="3917"/>
        </w:trPr>
        <w:tc>
          <w:tcPr>
            <w:tcW w:w="426" w:type="dxa"/>
            <w:tcBorders>
              <w:bottom w:val="single" w:sz="4" w:space="0" w:color="000000"/>
            </w:tcBorders>
          </w:tcPr>
          <w:p w:rsidR="00C2391F" w:rsidRPr="000F4A76" w:rsidRDefault="00C2391F" w:rsidP="00C2391F">
            <w:pPr>
              <w:pStyle w:val="TableParagraph"/>
              <w:numPr>
                <w:ilvl w:val="0"/>
                <w:numId w:val="1"/>
              </w:numPr>
              <w:spacing w:before="1"/>
              <w:ind w:left="527" w:right="255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spacing w:before="1"/>
              <w:ind w:left="720"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2391F" w:rsidRPr="002F434C" w:rsidRDefault="00C2391F" w:rsidP="00C2391F">
            <w:pPr>
              <w:pStyle w:val="TableParagraph"/>
              <w:spacing w:before="1"/>
              <w:ind w:right="117"/>
              <w:jc w:val="center"/>
              <w:rPr>
                <w:rFonts w:ascii="Times New Roman" w:hAnsi="Times New Roman" w:cs="Times New Roman"/>
                <w:b/>
              </w:rPr>
            </w:pPr>
            <w:r w:rsidRPr="002F434C">
              <w:rPr>
                <w:rFonts w:ascii="Times New Roman" w:hAnsi="Times New Roman" w:cs="Times New Roman"/>
                <w:b/>
              </w:rPr>
              <w:t>Агакеримова</w:t>
            </w:r>
            <w:r w:rsidRPr="002F434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F434C">
              <w:rPr>
                <w:rFonts w:ascii="Times New Roman" w:hAnsi="Times New Roman" w:cs="Times New Roman"/>
                <w:b/>
              </w:rPr>
              <w:t>Марина</w:t>
            </w:r>
            <w:r w:rsidRPr="002F434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F434C">
              <w:rPr>
                <w:rFonts w:ascii="Times New Roman" w:hAnsi="Times New Roman" w:cs="Times New Roman"/>
                <w:b/>
                <w:spacing w:val="-1"/>
              </w:rPr>
              <w:t>Имиргунеевна</w:t>
            </w:r>
          </w:p>
        </w:tc>
        <w:tc>
          <w:tcPr>
            <w:tcW w:w="1549" w:type="dxa"/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2391F" w:rsidRPr="000F4A76" w:rsidRDefault="00C2391F" w:rsidP="00C2391F">
            <w:pPr>
              <w:pStyle w:val="TableParagraph"/>
              <w:ind w:right="13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985" w:type="dxa"/>
          </w:tcPr>
          <w:p w:rsidR="00C2391F" w:rsidRPr="000F4A76" w:rsidRDefault="00C2391F" w:rsidP="00C2391F">
            <w:pPr>
              <w:pStyle w:val="TableParagraph"/>
              <w:spacing w:before="138"/>
              <w:ind w:right="312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Распоряжение Комитета по образованию Правительства Санкт-Петербурга от 25.11.2020 г.</w:t>
            </w:r>
          </w:p>
          <w:p w:rsidR="00C2391F" w:rsidRPr="000F4A76" w:rsidRDefault="00C2391F" w:rsidP="00C2391F">
            <w:pPr>
              <w:pStyle w:val="TableParagraph"/>
              <w:spacing w:before="3"/>
              <w:ind w:left="118" w:right="10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№ 2248-р</w:t>
            </w:r>
          </w:p>
          <w:p w:rsidR="00C2391F" w:rsidRPr="000F4A76" w:rsidRDefault="00C2391F" w:rsidP="00C2391F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</w:rPr>
            </w:pPr>
          </w:p>
          <w:p w:rsidR="00C2391F" w:rsidRPr="000F4A76" w:rsidRDefault="00C2391F" w:rsidP="00C2391F">
            <w:pPr>
              <w:pStyle w:val="TableParagraph"/>
              <w:ind w:left="211" w:right="198" w:hanging="2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</w:rPr>
              <w:t>Соответствует высшей квалификационной категории</w:t>
            </w:r>
          </w:p>
        </w:tc>
        <w:tc>
          <w:tcPr>
            <w:tcW w:w="2986" w:type="dxa"/>
          </w:tcPr>
          <w:p w:rsidR="00C2391F" w:rsidRPr="000F4A76" w:rsidRDefault="00C2391F" w:rsidP="00C2391F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Высшее</w:t>
            </w: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Государственное</w:t>
            </w:r>
            <w:r w:rsidRPr="000F4A76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образовательное учреждение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высшего</w:t>
            </w:r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профессионального</w:t>
            </w: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  <w:spacing w:val="-47"/>
              </w:rPr>
            </w:pPr>
            <w:r w:rsidRPr="000F4A76">
              <w:rPr>
                <w:rFonts w:ascii="Times New Roman" w:hAnsi="Times New Roman" w:cs="Times New Roman"/>
              </w:rPr>
              <w:t>образования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«Дагестанский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государственный</w:t>
            </w:r>
            <w:r w:rsidRPr="000F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университет»,</w:t>
            </w: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Профессиональная</w:t>
            </w: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F4A76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Дошкольное</w:t>
            </w:r>
            <w:r w:rsidRPr="000F4A7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образование,</w:t>
            </w:r>
            <w:r w:rsidRPr="000F4A7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ЛОИРО,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19.06.2015</w:t>
            </w:r>
            <w:r w:rsidRPr="000F4A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г.</w:t>
            </w: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Диплом:</w:t>
            </w:r>
            <w:r w:rsidRPr="000F4A7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ПП</w:t>
            </w:r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002025</w:t>
            </w:r>
          </w:p>
          <w:p w:rsidR="00C2391F" w:rsidRPr="000F4A76" w:rsidRDefault="00C2391F" w:rsidP="00C2391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№</w:t>
            </w:r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2211</w:t>
            </w:r>
          </w:p>
          <w:p w:rsidR="00C2391F" w:rsidRPr="000F4A76" w:rsidRDefault="00C2391F" w:rsidP="00C2391F">
            <w:pPr>
              <w:pStyle w:val="TableParagraph"/>
              <w:spacing w:before="1"/>
              <w:ind w:right="20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2391F" w:rsidRPr="000F4A76" w:rsidRDefault="00C2391F" w:rsidP="00C2391F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 л.8 м</w:t>
            </w:r>
            <w:r w:rsidRPr="000F4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2" w:type="dxa"/>
          </w:tcPr>
          <w:p w:rsidR="00C2391F" w:rsidRDefault="00C2391F" w:rsidP="00C2391F">
            <w:r w:rsidRPr="00DF5095">
              <w:rPr>
                <w:rFonts w:ascii="Times New Roman" w:hAnsi="Times New Roman" w:cs="Times New Roman"/>
              </w:rPr>
              <w:t>12 л.8 м.</w:t>
            </w:r>
          </w:p>
        </w:tc>
        <w:tc>
          <w:tcPr>
            <w:tcW w:w="992" w:type="dxa"/>
          </w:tcPr>
          <w:p w:rsidR="00C2391F" w:rsidRDefault="00C2391F" w:rsidP="00C2391F">
            <w:r w:rsidRPr="00DF5095">
              <w:rPr>
                <w:rFonts w:ascii="Times New Roman" w:hAnsi="Times New Roman" w:cs="Times New Roman"/>
              </w:rPr>
              <w:t>12 л.8 м.</w:t>
            </w:r>
          </w:p>
        </w:tc>
        <w:tc>
          <w:tcPr>
            <w:tcW w:w="2552" w:type="dxa"/>
          </w:tcPr>
          <w:p w:rsidR="00C2391F" w:rsidRPr="000F4A76" w:rsidRDefault="00C2391F" w:rsidP="00C2391F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</w:rPr>
            </w:pPr>
          </w:p>
          <w:p w:rsidR="00C2391F" w:rsidRDefault="00C2391F" w:rsidP="00C2391F">
            <w:pPr>
              <w:pStyle w:val="TableParagraph"/>
              <w:tabs>
                <w:tab w:val="left" w:pos="563"/>
              </w:tabs>
              <w:ind w:left="410" w:right="166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Образование</w:t>
            </w:r>
            <w:r w:rsidRPr="000F4A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детей</w:t>
            </w:r>
            <w:r w:rsidRPr="000F4A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с ОВЗ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 xml:space="preserve">(инклюзивное образование) </w:t>
            </w:r>
          </w:p>
          <w:p w:rsidR="00C2391F" w:rsidRPr="000F4A76" w:rsidRDefault="00C2391F" w:rsidP="00C2391F">
            <w:pPr>
              <w:pStyle w:val="TableParagraph"/>
              <w:tabs>
                <w:tab w:val="left" w:pos="563"/>
              </w:tabs>
              <w:ind w:left="410" w:right="166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72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рег.</w:t>
            </w:r>
          </w:p>
          <w:p w:rsidR="00C2391F" w:rsidRPr="000F4A76" w:rsidRDefault="00C2391F" w:rsidP="00C2391F">
            <w:pPr>
              <w:pStyle w:val="TableParagraph"/>
              <w:spacing w:line="268" w:lineRule="exact"/>
              <w:ind w:left="110" w:right="100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</w:rPr>
              <w:t>78/44-762</w:t>
            </w:r>
            <w:r w:rsidRPr="000F4A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31.10.2019г.</w:t>
            </w:r>
          </w:p>
        </w:tc>
      </w:tr>
      <w:tr w:rsidR="00361E11" w:rsidRPr="000F4A76" w:rsidTr="00C2391F">
        <w:trPr>
          <w:trHeight w:val="558"/>
        </w:trPr>
        <w:tc>
          <w:tcPr>
            <w:tcW w:w="426" w:type="dxa"/>
            <w:tcBorders>
              <w:top w:val="single" w:sz="4" w:space="0" w:color="000000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3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E11" w:rsidRPr="000F4A76" w:rsidRDefault="00C2391F" w:rsidP="00361E11">
            <w:pPr>
              <w:pStyle w:val="TableParagraph"/>
              <w:spacing w:before="3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1E11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361E11" w:rsidRPr="002F434C" w:rsidRDefault="00361E11" w:rsidP="00361E1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F434C">
              <w:rPr>
                <w:rFonts w:ascii="Times New Roman" w:hAnsi="Times New Roman" w:cs="Times New Roman"/>
                <w:b/>
              </w:rPr>
              <w:t>Галкина</w:t>
            </w:r>
            <w:r w:rsidRPr="002F434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F434C">
              <w:rPr>
                <w:rFonts w:ascii="Times New Roman" w:hAnsi="Times New Roman" w:cs="Times New Roman"/>
                <w:b/>
              </w:rPr>
              <w:t>Екатерина</w:t>
            </w:r>
            <w:r w:rsidRPr="002F434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F434C">
              <w:rPr>
                <w:rFonts w:ascii="Times New Roman" w:hAnsi="Times New Roman" w:cs="Times New Roman"/>
                <w:b/>
                <w:spacing w:val="-1"/>
              </w:rPr>
              <w:t>Александровна</w:t>
            </w:r>
          </w:p>
          <w:p w:rsidR="00361E11" w:rsidRPr="002F434C" w:rsidRDefault="00361E11" w:rsidP="00361E1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361E11" w:rsidRPr="000F4A76" w:rsidRDefault="00361E11" w:rsidP="00361E11">
            <w:pPr>
              <w:pStyle w:val="TableParagraph"/>
              <w:ind w:left="124" w:right="117" w:firstLine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361E11" w:rsidRPr="000F4A76" w:rsidRDefault="00361E11" w:rsidP="00361E11">
            <w:pPr>
              <w:pStyle w:val="TableParagraph"/>
              <w:ind w:left="107" w:right="97"/>
              <w:jc w:val="center"/>
              <w:rPr>
                <w:rFonts w:ascii="Times New Roman" w:hAnsi="Times New Roman" w:cs="Times New Roman"/>
              </w:rPr>
            </w:pPr>
            <w:r w:rsidRPr="000F4A76">
              <w:rPr>
                <w:rFonts w:ascii="Times New Roman" w:hAnsi="Times New Roman" w:cs="Times New Roman"/>
                <w:spacing w:val="-1"/>
              </w:rPr>
              <w:t>Муз.</w:t>
            </w:r>
            <w:r w:rsidRPr="000F4A7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F4A7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E11" w:rsidRPr="000F4A76" w:rsidRDefault="00361E11" w:rsidP="00361E11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E11" w:rsidRPr="000F4A76" w:rsidRDefault="00361E11" w:rsidP="00361E11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361E11" w:rsidRPr="000F4A76" w:rsidRDefault="00361E11" w:rsidP="00361E11">
            <w:pPr>
              <w:pStyle w:val="TableParagraph"/>
              <w:spacing w:before="1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 27.01.2021 г.</w:t>
            </w:r>
          </w:p>
          <w:p w:rsidR="00361E11" w:rsidRPr="000F4A76" w:rsidRDefault="00361E11" w:rsidP="00361E1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№ 150-р</w:t>
            </w:r>
          </w:p>
          <w:p w:rsidR="00361E11" w:rsidRPr="000F4A76" w:rsidRDefault="00361E11" w:rsidP="00361E11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361E11" w:rsidRPr="000F4A76" w:rsidRDefault="00361E11" w:rsidP="00361E11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</w:t>
            </w:r>
          </w:p>
          <w:p w:rsidR="00361E11" w:rsidRPr="000F4A76" w:rsidRDefault="00361E11" w:rsidP="00361E11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361E11" w:rsidRPr="000F4A76" w:rsidRDefault="00361E11" w:rsidP="00C2391F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="00C2391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F4A76">
              <w:rPr>
                <w:rFonts w:ascii="Times New Roman" w:hAnsi="Times New Roman" w:cs="Times New Roman"/>
                <w:sz w:val="20"/>
              </w:rPr>
              <w:t>РГПУ им. А.И. Герцена, диплом: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ВСГ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1368500, выдан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04.07.2007,</w:t>
            </w:r>
          </w:p>
          <w:p w:rsidR="00361E11" w:rsidRPr="000F4A76" w:rsidRDefault="00361E11" w:rsidP="00361E11">
            <w:pPr>
              <w:pStyle w:val="TableParagraph"/>
              <w:ind w:left="63" w:right="20" w:hanging="24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среднее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профессиональное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Музыкально –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педагогический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колледж №3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Санкт-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Петербург, диплом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СБ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3268044 выдан</w:t>
            </w:r>
          </w:p>
          <w:p w:rsidR="00361E11" w:rsidRPr="000F4A76" w:rsidRDefault="00361E11" w:rsidP="00361E11">
            <w:pPr>
              <w:pStyle w:val="TableParagraph"/>
              <w:spacing w:before="1"/>
              <w:ind w:left="378" w:right="37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327.06.2002, </w:t>
            </w:r>
            <w:r w:rsidRPr="000F4A76">
              <w:rPr>
                <w:rFonts w:ascii="Times New Roman" w:hAnsi="Times New Roman" w:cs="Times New Roman"/>
                <w:sz w:val="20"/>
              </w:rPr>
              <w:t>учитель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музыки,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муз.воспитатель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ДДУ, музыкальное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E11" w:rsidRPr="000F4A76" w:rsidRDefault="00361E11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91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C2391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E11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361E11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л.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1E11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E11" w:rsidRPr="000F4A76" w:rsidRDefault="00361E11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C2391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1E11" w:rsidRPr="000F4A76" w:rsidRDefault="00361E11" w:rsidP="00361E11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E11" w:rsidRPr="000F4A76" w:rsidRDefault="00361E11" w:rsidP="00C2391F">
            <w:pPr>
              <w:pStyle w:val="TableParagraph"/>
              <w:tabs>
                <w:tab w:val="left" w:pos="661"/>
              </w:tabs>
              <w:ind w:left="-96" w:right="175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 детей с ОВЗ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 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ОВЗ(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рег.</w:t>
            </w:r>
          </w:p>
          <w:p w:rsidR="00361E11" w:rsidRPr="000F4A76" w:rsidRDefault="00361E11" w:rsidP="00361E11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78/44-751от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C2391F" w:rsidRPr="000F4A76" w:rsidTr="00C2391F">
        <w:trPr>
          <w:trHeight w:val="558"/>
        </w:trPr>
        <w:tc>
          <w:tcPr>
            <w:tcW w:w="426" w:type="dxa"/>
            <w:tcBorders>
              <w:top w:val="single" w:sz="4" w:space="0" w:color="000000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3"/>
              <w:ind w:right="2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C2391F" w:rsidRPr="00276A30" w:rsidRDefault="00C2391F" w:rsidP="00C2391F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  <w:r w:rsidRPr="00276A30">
              <w:rPr>
                <w:rFonts w:ascii="Times New Roman" w:hAnsi="Times New Roman" w:cs="Times New Roman"/>
                <w:b/>
              </w:rPr>
              <w:t xml:space="preserve">Глебашева </w:t>
            </w:r>
            <w:r w:rsidR="00276A30" w:rsidRPr="00276A30">
              <w:rPr>
                <w:rFonts w:ascii="Times New Roman" w:hAnsi="Times New Roman" w:cs="Times New Roman"/>
                <w:b/>
              </w:rPr>
              <w:t>Ирина Викторовна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391F" w:rsidRPr="000F4A76" w:rsidRDefault="00276A30" w:rsidP="00C2391F">
            <w:pPr>
              <w:pStyle w:val="TableParagraph"/>
              <w:spacing w:before="3"/>
              <w:ind w:left="106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3"/>
              <w:ind w:left="51" w:right="289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C2391F" w:rsidRPr="000F4A76" w:rsidRDefault="00276A30" w:rsidP="00C2391F">
            <w:pPr>
              <w:pStyle w:val="TableParagraph"/>
              <w:spacing w:before="1"/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76A3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C2391F" w:rsidRPr="000F4A76" w:rsidRDefault="00C2391F" w:rsidP="00C2391F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C2391F" w:rsidRPr="000F4A76" w:rsidRDefault="00C2391F" w:rsidP="00C2391F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</w:t>
            </w:r>
          </w:p>
          <w:p w:rsidR="00C2391F" w:rsidRPr="000F4A76" w:rsidRDefault="00C2391F" w:rsidP="00C2391F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276A30" w:rsidRDefault="00276A30" w:rsidP="00276A30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РГПУ им. А.И. Герцена, </w:t>
            </w:r>
          </w:p>
          <w:p w:rsidR="00276A30" w:rsidRDefault="00276A30" w:rsidP="00276A30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«Преподаватель дошкольной педагогиги и психологии. Менеджер дошкольного образования»</w:t>
            </w:r>
          </w:p>
          <w:p w:rsidR="00276A30" w:rsidRDefault="00276A30" w:rsidP="00276A30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ДВС 1399785 </w:t>
            </w:r>
          </w:p>
          <w:p w:rsidR="00276A30" w:rsidRPr="000F4A76" w:rsidRDefault="00276A30" w:rsidP="00276A30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0F4A76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0F4A76">
              <w:rPr>
                <w:rFonts w:ascii="Times New Roman" w:hAnsi="Times New Roman" w:cs="Times New Roman"/>
                <w:sz w:val="20"/>
              </w:rPr>
              <w:t>.200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C2391F" w:rsidRPr="000F4A76" w:rsidRDefault="00C2391F" w:rsidP="00C2391F">
            <w:pPr>
              <w:pStyle w:val="TableParagraph"/>
              <w:spacing w:before="3"/>
              <w:ind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4"/>
              <w:ind w:right="2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1"/>
              <w:ind w:left="110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91F" w:rsidRPr="000F4A76" w:rsidTr="00C2391F">
        <w:trPr>
          <w:trHeight w:val="225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C2391F" w:rsidRPr="000F4A76" w:rsidRDefault="00C2391F" w:rsidP="00C2391F">
            <w:pPr>
              <w:pStyle w:val="TableParagraph"/>
              <w:spacing w:line="264" w:lineRule="exact"/>
              <w:ind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C2391F" w:rsidRPr="000F4A76" w:rsidRDefault="00C2391F" w:rsidP="00C2391F">
            <w:pPr>
              <w:pStyle w:val="TableParagraph"/>
              <w:spacing w:line="238" w:lineRule="exact"/>
              <w:ind w:left="122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Гуляева Алина Рашитовна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</w:tcPr>
          <w:p w:rsidR="00C2391F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Средне-профессиональное</w:t>
            </w:r>
          </w:p>
          <w:p w:rsidR="00C2391F" w:rsidRPr="00361E11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11">
              <w:rPr>
                <w:rFonts w:ascii="Times New Roman" w:hAnsi="Times New Roman" w:cs="Times New Roman"/>
                <w:sz w:val="20"/>
                <w:szCs w:val="20"/>
              </w:rPr>
              <w:t>ФБГОУ ВО ВО Кабардинобалкарский ГУ имени Х.М.Бербекова г.Нальчик</w:t>
            </w:r>
          </w:p>
          <w:p w:rsidR="00C2391F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11">
              <w:rPr>
                <w:rFonts w:ascii="Times New Roman" w:hAnsi="Times New Roman" w:cs="Times New Roman"/>
                <w:sz w:val="20"/>
                <w:szCs w:val="20"/>
              </w:rPr>
              <w:t>диплом №100731 0280309</w:t>
            </w:r>
          </w:p>
          <w:p w:rsidR="00C2391F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C2391F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30.06.2023</w:t>
            </w:r>
          </w:p>
          <w:p w:rsidR="00C2391F" w:rsidRPr="00361E11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11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C2391F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Инфоурок</w:t>
            </w:r>
          </w:p>
          <w:p w:rsidR="00C2391F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000000199980</w:t>
            </w:r>
          </w:p>
          <w:p w:rsidR="00C2391F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возраста,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214" w:righ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15.11.2023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91F" w:rsidRPr="000F4A76" w:rsidTr="00C2391F">
        <w:trPr>
          <w:trHeight w:val="260"/>
        </w:trPr>
        <w:tc>
          <w:tcPr>
            <w:tcW w:w="426" w:type="dxa"/>
            <w:tcBorders>
              <w:top w:val="nil"/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spacing w:line="238" w:lineRule="exact"/>
              <w:ind w:left="122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2391F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2391F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C2391F" w:rsidRPr="000F4A76" w:rsidRDefault="00C2391F" w:rsidP="00C2391F">
            <w:pPr>
              <w:pStyle w:val="TableParagraph"/>
              <w:spacing w:line="238" w:lineRule="exact"/>
              <w:ind w:left="214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91F" w:rsidRPr="000F4A76" w:rsidTr="009E46D2">
        <w:trPr>
          <w:trHeight w:val="258"/>
        </w:trPr>
        <w:tc>
          <w:tcPr>
            <w:tcW w:w="426" w:type="dxa"/>
            <w:tcBorders>
              <w:top w:val="nil"/>
              <w:bottom w:val="nil"/>
            </w:tcBorders>
          </w:tcPr>
          <w:p w:rsidR="00C2391F" w:rsidRPr="000F4A76" w:rsidRDefault="00C2391F" w:rsidP="00C2391F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spacing w:line="238" w:lineRule="exact"/>
              <w:ind w:left="122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2391F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2391F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</w:tcPr>
          <w:p w:rsidR="00C2391F" w:rsidRPr="000F4A76" w:rsidRDefault="00C2391F" w:rsidP="00C2391F">
            <w:pPr>
              <w:pStyle w:val="TableParagraph"/>
              <w:spacing w:line="238" w:lineRule="exact"/>
              <w:ind w:left="213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91F" w:rsidRPr="000F4A76" w:rsidTr="009E46D2">
        <w:trPr>
          <w:trHeight w:val="258"/>
        </w:trPr>
        <w:tc>
          <w:tcPr>
            <w:tcW w:w="426" w:type="dxa"/>
            <w:tcBorders>
              <w:top w:val="nil"/>
              <w:bottom w:val="nil"/>
            </w:tcBorders>
          </w:tcPr>
          <w:p w:rsidR="00C2391F" w:rsidRPr="000F4A76" w:rsidRDefault="00C2391F" w:rsidP="00C2391F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2391F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2391F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spacing w:line="236" w:lineRule="exact"/>
              <w:ind w:left="213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91F" w:rsidRPr="000F4A76" w:rsidTr="009E46D2">
        <w:trPr>
          <w:trHeight w:val="1770"/>
        </w:trPr>
        <w:tc>
          <w:tcPr>
            <w:tcW w:w="426" w:type="dxa"/>
            <w:tcBorders>
              <w:bottom w:val="nil"/>
            </w:tcBorders>
          </w:tcPr>
          <w:p w:rsidR="00C2391F" w:rsidRPr="000F4A76" w:rsidRDefault="00276A30" w:rsidP="00C2391F">
            <w:pPr>
              <w:pStyle w:val="TableParagraph"/>
              <w:spacing w:line="264" w:lineRule="exact"/>
              <w:ind w:right="1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Демышева Наталья Ивановна</w:t>
            </w:r>
          </w:p>
        </w:tc>
        <w:tc>
          <w:tcPr>
            <w:tcW w:w="1549" w:type="dxa"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26.04.2022</w:t>
            </w:r>
          </w:p>
        </w:tc>
        <w:tc>
          <w:tcPr>
            <w:tcW w:w="1985" w:type="dxa"/>
            <w:tcBorders>
              <w:bottom w:val="nil"/>
            </w:tcBorders>
          </w:tcPr>
          <w:p w:rsidR="00C2391F" w:rsidRPr="000F4A76" w:rsidRDefault="00C2391F" w:rsidP="00C2391F">
            <w:pPr>
              <w:pStyle w:val="TableParagraph"/>
              <w:ind w:left="211" w:right="20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 ЛО №903-р от 29.04.2022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C2391F" w:rsidRPr="000F4A76" w:rsidRDefault="00C2391F" w:rsidP="00C2391F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6" w:type="dxa"/>
            <w:tcBorders>
              <w:bottom w:val="nil"/>
            </w:tcBorders>
          </w:tcPr>
          <w:p w:rsidR="00C2391F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Высшее-профессиональное</w:t>
            </w:r>
          </w:p>
          <w:p w:rsidR="00C2391F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МГОПУ г. Москва</w:t>
            </w:r>
          </w:p>
          <w:p w:rsidR="00C2391F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БВС 0519457</w:t>
            </w:r>
          </w:p>
          <w:p w:rsidR="00C2391F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20.02.1999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воспитатель, методист дошкольных учреждений, практический психолог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2391F" w:rsidRPr="000F4A76" w:rsidRDefault="00C2391F" w:rsidP="00276A3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6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276A30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 7 м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л 7</w:t>
            </w:r>
            <w:r w:rsidR="00C2391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C2391F" w:rsidRDefault="00C2391F" w:rsidP="00C2391F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О ЦПКС «ИМЦ Невского района СПб»</w:t>
            </w:r>
          </w:p>
          <w:p w:rsidR="00C2391F" w:rsidRDefault="00C2391F" w:rsidP="00C2391F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«Коммуникативная компетентность педагога»</w:t>
            </w:r>
          </w:p>
          <w:p w:rsidR="00C2391F" w:rsidRDefault="00C2391F" w:rsidP="00C2391F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  <w:p w:rsidR="00C2391F" w:rsidRDefault="00C2391F" w:rsidP="00C2391F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C2391F" w:rsidRPr="002F434C" w:rsidRDefault="00C2391F" w:rsidP="00C2391F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НР 2196 от 24.03.2023</w:t>
            </w:r>
          </w:p>
        </w:tc>
      </w:tr>
      <w:tr w:rsidR="00C2391F" w:rsidRPr="000F4A76" w:rsidTr="009E46D2">
        <w:trPr>
          <w:trHeight w:val="104"/>
        </w:trPr>
        <w:tc>
          <w:tcPr>
            <w:tcW w:w="42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2391F" w:rsidRPr="000F4A76" w:rsidRDefault="00C2391F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91F" w:rsidRPr="000F4A76" w:rsidTr="009E46D2">
        <w:trPr>
          <w:trHeight w:val="416"/>
        </w:trPr>
        <w:tc>
          <w:tcPr>
            <w:tcW w:w="426" w:type="dxa"/>
            <w:tcBorders>
              <w:top w:val="nil"/>
            </w:tcBorders>
          </w:tcPr>
          <w:p w:rsidR="00C2391F" w:rsidRPr="000F4A76" w:rsidRDefault="00A83D23" w:rsidP="00C2391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Леонтьева Татьяна Ивановна</w:t>
            </w:r>
          </w:p>
        </w:tc>
        <w:tc>
          <w:tcPr>
            <w:tcW w:w="1549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985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№ 848-р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 29.03.2021 г.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 высшей квалификационной категории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spacing w:before="153"/>
              <w:ind w:left="251" w:right="242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</w:rPr>
              <w:t>Среднее профессиональное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 Санкт-Петербургское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педагогическое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 xml:space="preserve">училище    </w:t>
            </w:r>
            <w:r w:rsidRPr="000F4A7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8,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диплом: УТ</w:t>
            </w:r>
            <w:r w:rsidRPr="000F4A7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651099,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 xml:space="preserve">выдан 21.06.1996,        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дошкольное воспитание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воспитатель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дошкольных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учреждениях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27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л. 5 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м. 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tabs>
                <w:tab w:val="left" w:pos="563"/>
              </w:tabs>
              <w:ind w:left="410" w:right="166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детей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ОВЗ(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рег.</w:t>
            </w:r>
          </w:p>
          <w:p w:rsidR="00C2391F" w:rsidRPr="000F4A76" w:rsidRDefault="00C2391F" w:rsidP="00C2391F">
            <w:pPr>
              <w:pStyle w:val="TableParagraph"/>
              <w:spacing w:line="262" w:lineRule="exact"/>
              <w:ind w:left="110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78/44-784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C2391F" w:rsidRPr="000F4A76" w:rsidTr="009E46D2">
        <w:trPr>
          <w:trHeight w:val="416"/>
        </w:trPr>
        <w:tc>
          <w:tcPr>
            <w:tcW w:w="426" w:type="dxa"/>
            <w:tcBorders>
              <w:top w:val="nil"/>
            </w:tcBorders>
          </w:tcPr>
          <w:p w:rsidR="00C2391F" w:rsidRPr="000F4A76" w:rsidRDefault="00A83D23" w:rsidP="00C2391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Мамышева Ольга Анатольевна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109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 Санкт-Петербурга</w:t>
            </w:r>
          </w:p>
          <w:p w:rsidR="00276A30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pacing w:val="-47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276A30">
              <w:rPr>
                <w:rFonts w:ascii="Times New Roman" w:hAnsi="Times New Roman" w:cs="Times New Roman"/>
                <w:sz w:val="20"/>
              </w:rPr>
              <w:t>1530</w:t>
            </w:r>
            <w:r w:rsidRPr="000F4A76">
              <w:rPr>
                <w:rFonts w:ascii="Times New Roman" w:hAnsi="Times New Roman" w:cs="Times New Roman"/>
                <w:sz w:val="20"/>
              </w:rPr>
              <w:t>- р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276A30">
              <w:rPr>
                <w:rFonts w:ascii="Times New Roman" w:hAnsi="Times New Roman" w:cs="Times New Roman"/>
                <w:spacing w:val="-47"/>
                <w:sz w:val="20"/>
              </w:rPr>
              <w:t xml:space="preserve">  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   </w:t>
            </w:r>
            <w:r w:rsidR="00276A30">
              <w:rPr>
                <w:rFonts w:ascii="Times New Roman" w:hAnsi="Times New Roman" w:cs="Times New Roman"/>
                <w:sz w:val="20"/>
              </w:rPr>
              <w:t>от 30</w:t>
            </w:r>
            <w:r w:rsidRPr="000F4A76">
              <w:rPr>
                <w:rFonts w:ascii="Times New Roman" w:hAnsi="Times New Roman" w:cs="Times New Roman"/>
                <w:sz w:val="20"/>
              </w:rPr>
              <w:t>.1</w:t>
            </w:r>
            <w:r w:rsidR="00276A30">
              <w:rPr>
                <w:rFonts w:ascii="Times New Roman" w:hAnsi="Times New Roman" w:cs="Times New Roman"/>
                <w:sz w:val="20"/>
              </w:rPr>
              <w:t>1.2023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ind w:left="26" w:righ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</w:rPr>
              <w:t>Среднее</w:t>
            </w:r>
            <w:r w:rsidRPr="000F4A7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b/>
                <w:sz w:val="20"/>
              </w:rPr>
              <w:t>профессиональное</w:t>
            </w:r>
          </w:p>
          <w:p w:rsidR="00C2391F" w:rsidRPr="000F4A76" w:rsidRDefault="00C2391F" w:rsidP="00C2391F">
            <w:pPr>
              <w:pStyle w:val="TableParagraph"/>
              <w:ind w:left="26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ГОУ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СПО Ленинградский областной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колледж культуры и искусства,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диплом: 78 БА 0021562 № 302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выдан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27.06.2011г,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Социально-культурная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деятельность и народное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художественное </w:t>
            </w:r>
            <w:r w:rsidRPr="000F4A76">
              <w:rPr>
                <w:rFonts w:ascii="Times New Roman" w:hAnsi="Times New Roman" w:cs="Times New Roman"/>
                <w:sz w:val="20"/>
              </w:rPr>
              <w:t>творчество,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педагог-организатор,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91F" w:rsidRPr="000F4A76" w:rsidRDefault="00C2391F" w:rsidP="00C2391F">
            <w:pPr>
              <w:pStyle w:val="TableParagraph"/>
              <w:spacing w:before="1"/>
              <w:ind w:right="2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C2391F" w:rsidRPr="000F4A76" w:rsidRDefault="00C2391F" w:rsidP="00C2391F">
            <w:pPr>
              <w:pStyle w:val="TableParagraph"/>
              <w:spacing w:before="1"/>
              <w:ind w:left="215"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C2391F" w:rsidRPr="000F4A76" w:rsidRDefault="00C2391F" w:rsidP="00C2391F">
            <w:pPr>
              <w:pStyle w:val="TableParagraph"/>
              <w:ind w:left="97"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Дошкольное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образование,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>23.11.2015,</w:t>
            </w:r>
            <w:r w:rsidRPr="000F4A7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ЛОИРО</w:t>
            </w:r>
          </w:p>
          <w:p w:rsidR="00C2391F" w:rsidRPr="000F4A76" w:rsidRDefault="00C2391F" w:rsidP="00C2391F">
            <w:pPr>
              <w:pStyle w:val="TableParagraph"/>
              <w:spacing w:line="229" w:lineRule="exact"/>
              <w:ind w:left="48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Диплом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002151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2337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30" w:rsidRPr="000F4A76" w:rsidRDefault="00C2391F" w:rsidP="0027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6A30">
              <w:rPr>
                <w:rFonts w:ascii="Times New Roman" w:hAnsi="Times New Roman" w:cs="Times New Roman"/>
                <w:sz w:val="20"/>
                <w:szCs w:val="20"/>
              </w:rPr>
              <w:t xml:space="preserve">7л. 9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м.  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A30" w:rsidRPr="000F4A76" w:rsidRDefault="00276A30" w:rsidP="0027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м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м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91F" w:rsidRPr="000F4A76" w:rsidRDefault="00C2391F" w:rsidP="00C2391F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91F" w:rsidRPr="000F4A76" w:rsidRDefault="00C2391F" w:rsidP="00C2391F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ОВЗ(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</w:p>
          <w:p w:rsidR="00C2391F" w:rsidRPr="000F4A76" w:rsidRDefault="00C2391F" w:rsidP="00C2391F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91F" w:rsidRPr="000F4A76" w:rsidRDefault="00C2391F" w:rsidP="00C2391F">
            <w:pPr>
              <w:pStyle w:val="TableParagraph"/>
              <w:spacing w:line="223" w:lineRule="exact"/>
              <w:ind w:left="23"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рег.</w:t>
            </w:r>
          </w:p>
          <w:p w:rsidR="00C2391F" w:rsidRPr="000F4A76" w:rsidRDefault="00C2391F" w:rsidP="00C2391F">
            <w:pPr>
              <w:pStyle w:val="TableParagraph"/>
              <w:ind w:left="62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786 от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</w:t>
            </w:r>
          </w:p>
        </w:tc>
      </w:tr>
      <w:tr w:rsidR="00C2391F" w:rsidRPr="000F4A76" w:rsidTr="009E46D2">
        <w:trPr>
          <w:trHeight w:val="1266"/>
        </w:trPr>
        <w:tc>
          <w:tcPr>
            <w:tcW w:w="426" w:type="dxa"/>
            <w:tcBorders>
              <w:top w:val="nil"/>
            </w:tcBorders>
          </w:tcPr>
          <w:p w:rsidR="00C2391F" w:rsidRPr="000F4A76" w:rsidRDefault="00A83D23" w:rsidP="00C2391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Салтанова Ольга Анатольевна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Правительства</w:t>
            </w:r>
          </w:p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№ 848-р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высшей</w:t>
            </w:r>
          </w:p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</w:t>
            </w:r>
          </w:p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C2391F" w:rsidRPr="000F4A76" w:rsidRDefault="00C2391F" w:rsidP="00C2391F">
            <w:pPr>
              <w:pStyle w:val="TableParagraph"/>
              <w:spacing w:before="109"/>
              <w:ind w:right="31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ind w:right="2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C2391F" w:rsidRPr="000F4A76" w:rsidRDefault="00C2391F" w:rsidP="00C2391F">
            <w:pPr>
              <w:pStyle w:val="TableParagraph"/>
              <w:ind w:left="208" w:right="192" w:hanging="6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Владимирский педагогический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институт им. П.И. Лебедева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Полянского,</w:t>
            </w:r>
          </w:p>
          <w:p w:rsidR="00C2391F" w:rsidRPr="000F4A76" w:rsidRDefault="00C2391F" w:rsidP="00C2391F">
            <w:pPr>
              <w:pStyle w:val="TableParagraph"/>
              <w:ind w:left="542" w:right="52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Диплом: ЭВ № 231038,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28.05.1994г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педагогика</w:t>
            </w:r>
            <w:r w:rsidRPr="000F4A76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психология(дошкольная)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lastRenderedPageBreak/>
              <w:t>преподаватель</w:t>
            </w:r>
            <w:r w:rsidRPr="000F4A7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дошкольной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педагогики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психологии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27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л.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м.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 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276A30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 5 м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2391F" w:rsidRPr="000F4A76" w:rsidRDefault="00C2391F" w:rsidP="00C2391F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right="166" w:firstLine="302"/>
              <w:jc w:val="left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детей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ОВЗ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 реализации ФГОС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ОВЗ(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lastRenderedPageBreak/>
              <w:t>Инноваций</w:t>
            </w:r>
            <w:r w:rsidRPr="000F4A76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рег.</w:t>
            </w:r>
          </w:p>
          <w:p w:rsidR="00C2391F" w:rsidRPr="000F4A76" w:rsidRDefault="00C2391F" w:rsidP="00C2391F">
            <w:pPr>
              <w:pStyle w:val="TableParagraph"/>
              <w:spacing w:before="107"/>
              <w:ind w:left="112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78/44-803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C2391F" w:rsidRPr="000F4A76" w:rsidTr="00276A30">
        <w:trPr>
          <w:trHeight w:val="416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C2391F" w:rsidRPr="000F4A76" w:rsidRDefault="00A83D23" w:rsidP="00276A3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Юзбекова Насият Казанфаровна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1"/>
              <w:ind w:left="156" w:right="120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Распоряжение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Комитета по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образованию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Санкт-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Петербурга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25.03.2020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г.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№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834-р</w:t>
            </w: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</w:p>
          <w:p w:rsidR="00C2391F" w:rsidRPr="000F4A76" w:rsidRDefault="00C2391F" w:rsidP="00C2391F">
            <w:pPr>
              <w:pStyle w:val="TableParagraph"/>
              <w:spacing w:line="264" w:lineRule="exact"/>
              <w:ind w:left="116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  <w:p w:rsidR="00C2391F" w:rsidRPr="000F4A76" w:rsidRDefault="00C2391F" w:rsidP="00C2391F">
            <w:pPr>
              <w:pStyle w:val="TableParagraph"/>
              <w:spacing w:before="109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91F" w:rsidRPr="000F4A76" w:rsidRDefault="00C2391F" w:rsidP="00C2391F">
            <w:pPr>
              <w:pStyle w:val="TableParagraph"/>
              <w:ind w:left="228" w:right="214" w:firstLine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Государственное</w:t>
            </w:r>
            <w:r w:rsidRPr="000F4A76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образовательное учреждение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высшего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профессионального</w:t>
            </w:r>
          </w:p>
          <w:p w:rsidR="00C2391F" w:rsidRPr="000F4A76" w:rsidRDefault="00C2391F" w:rsidP="00C2391F">
            <w:pPr>
              <w:pStyle w:val="TableParagraph"/>
              <w:ind w:left="328" w:right="314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образования «Дагестанский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государственный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педагогический институт»,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диплом: ЦВ 395255 № 2954,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выдан</w:t>
            </w:r>
            <w:r w:rsidRPr="000F4A7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08.07.1993г.</w:t>
            </w:r>
          </w:p>
          <w:p w:rsidR="00C2391F" w:rsidRPr="000F4A76" w:rsidRDefault="00C2391F" w:rsidP="00C2391F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</w:p>
          <w:p w:rsidR="00C2391F" w:rsidRPr="000F4A76" w:rsidRDefault="00C2391F" w:rsidP="00C2391F">
            <w:pPr>
              <w:pStyle w:val="TableParagraph"/>
              <w:spacing w:before="1"/>
              <w:ind w:right="2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ООО ЦНОИ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психология: воспитательДОО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  <w:szCs w:val="20"/>
              </w:rPr>
              <w:t>№ 342406673478 ОТ 15.01.2018 г.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391F" w:rsidRPr="000F4A76" w:rsidRDefault="00276A30" w:rsidP="00C2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C2391F" w:rsidRPr="000F4A76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м. </w:t>
            </w:r>
          </w:p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г. 7 м.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г. 7 м.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1"/>
              <w:ind w:left="333" w:right="114" w:firstLine="112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Образование детей с ОВЗ в</w:t>
            </w:r>
            <w:r w:rsidRPr="000F4A7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условиях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реализации</w:t>
            </w:r>
            <w:r w:rsidRPr="000F4A7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ФГОС</w:t>
            </w:r>
          </w:p>
          <w:p w:rsidR="00C2391F" w:rsidRPr="000F4A76" w:rsidRDefault="00C2391F" w:rsidP="00C2391F">
            <w:pPr>
              <w:pStyle w:val="TableParagraph"/>
              <w:spacing w:before="1"/>
              <w:ind w:left="146" w:right="13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с ОВЗ(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инклюзивное образование) 72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часа. «ЦНОИ» Центр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Непрерывного Образования и</w:t>
            </w:r>
            <w:r w:rsidRPr="000F4A7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Инноваций</w:t>
            </w:r>
            <w:r w:rsidRPr="000F4A76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Удостоверение</w:t>
            </w:r>
            <w:r w:rsidRPr="000F4A76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рег.</w:t>
            </w:r>
          </w:p>
          <w:p w:rsidR="00C2391F" w:rsidRPr="000F4A76" w:rsidRDefault="00C2391F" w:rsidP="00C2391F">
            <w:pPr>
              <w:pStyle w:val="TableParagraph"/>
              <w:spacing w:before="107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A76">
              <w:rPr>
                <w:rFonts w:ascii="Times New Roman" w:hAnsi="Times New Roman" w:cs="Times New Roman"/>
                <w:sz w:val="20"/>
              </w:rPr>
              <w:t>78/44-762</w:t>
            </w:r>
            <w:r w:rsidRPr="000F4A7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от</w:t>
            </w:r>
            <w:r w:rsidRPr="000F4A7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0F4A76">
              <w:rPr>
                <w:rFonts w:ascii="Times New Roman" w:hAnsi="Times New Roman" w:cs="Times New Roman"/>
                <w:sz w:val="20"/>
              </w:rPr>
              <w:t>31.10.2019г.</w:t>
            </w:r>
          </w:p>
        </w:tc>
      </w:tr>
      <w:tr w:rsidR="00C2391F" w:rsidRPr="000F4A76" w:rsidTr="00276A30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A83D23" w:rsidP="00C2391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276A30" w:rsidP="00276A3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Ченская Алиса Александровна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109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СОШ</w:t>
            </w:r>
            <w:r w:rsidR="00A83D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557 Невского района СПБ</w:t>
            </w:r>
          </w:p>
          <w:p w:rsidR="00A83D23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№07827000141168</w:t>
            </w:r>
          </w:p>
          <w:p w:rsidR="00A83D23" w:rsidRPr="000F4A76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1F" w:rsidRPr="000F4A76" w:rsidRDefault="00C2391F" w:rsidP="00C2391F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A30" w:rsidRPr="000F4A76" w:rsidTr="00276A30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A83D23" w:rsidP="00C2391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276A30" w:rsidP="00276A3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Чуркина Лариса Владимировна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276A30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276A30" w:rsidP="00C2391F">
            <w:pPr>
              <w:pStyle w:val="TableParagraph"/>
              <w:spacing w:before="109"/>
              <w:ind w:left="325" w:right="315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  <w:p w:rsidR="00A83D23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СПБГОУ ВПО Лени</w:t>
            </w:r>
            <w:r w:rsidR="00047C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градский университет имени А.С.Пушкина</w:t>
            </w:r>
          </w:p>
          <w:p w:rsidR="00A83D23" w:rsidRDefault="00A83D23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«Преподаватель психологии»</w:t>
            </w:r>
          </w:p>
          <w:p w:rsidR="00047CC9" w:rsidRDefault="00047CC9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ВСБ № 0221676</w:t>
            </w:r>
          </w:p>
          <w:p w:rsidR="00047CC9" w:rsidRPr="000F4A76" w:rsidRDefault="00047CC9" w:rsidP="00C2391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21.06.2004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047CC9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л. 8 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047CC9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Pr="000F4A76" w:rsidRDefault="00047CC9" w:rsidP="00C2391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 6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30" w:rsidRDefault="00047CC9" w:rsidP="00C2391F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047CC9" w:rsidRDefault="00047CC9" w:rsidP="00C2391F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«Псковский учебный-образовательный центр»</w:t>
            </w:r>
          </w:p>
          <w:p w:rsidR="00047CC9" w:rsidRDefault="00047CC9" w:rsidP="00C2391F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 в соответствии с требованиями ФГОС ДО»</w:t>
            </w:r>
          </w:p>
          <w:p w:rsidR="00047CC9" w:rsidRDefault="00047CC9" w:rsidP="00C2391F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№602420138983</w:t>
            </w:r>
          </w:p>
          <w:p w:rsidR="00047CC9" w:rsidRPr="000F4A76" w:rsidRDefault="00047CC9" w:rsidP="00C2391F">
            <w:pPr>
              <w:pStyle w:val="TableParagraph"/>
              <w:spacing w:before="107"/>
              <w:ind w:left="112"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16.07.2024</w:t>
            </w:r>
          </w:p>
        </w:tc>
      </w:tr>
    </w:tbl>
    <w:p w:rsidR="00D05FC1" w:rsidRPr="000F4A76" w:rsidRDefault="00D05FC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05FC1" w:rsidRPr="000F4A76" w:rsidSect="009335D6">
      <w:pgSz w:w="16840" w:h="11910" w:orient="landscape"/>
      <w:pgMar w:top="284" w:right="822" w:bottom="198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24"/>
    <w:multiLevelType w:val="hybridMultilevel"/>
    <w:tmpl w:val="A28A1746"/>
    <w:lvl w:ilvl="0" w:tplc="528EAA90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CA530C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72EC6A1C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1B9EDD5C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962CB9D8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147E7C08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D28CCC6C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BFBCFF62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1B247BEE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1FD1473A"/>
    <w:multiLevelType w:val="hybridMultilevel"/>
    <w:tmpl w:val="99C0D0DE"/>
    <w:lvl w:ilvl="0" w:tplc="E4E0ED4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3CD0"/>
    <w:multiLevelType w:val="hybridMultilevel"/>
    <w:tmpl w:val="88F48A5E"/>
    <w:lvl w:ilvl="0" w:tplc="9C025DA8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C8CC42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ADCAB5FE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838068C4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A3C427FE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B838BE3E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F6689C50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354AC93A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44FC0EE2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279D60E8"/>
    <w:multiLevelType w:val="hybridMultilevel"/>
    <w:tmpl w:val="3904B008"/>
    <w:lvl w:ilvl="0" w:tplc="DBFC0A30">
      <w:start w:val="3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5C6825"/>
    <w:multiLevelType w:val="hybridMultilevel"/>
    <w:tmpl w:val="32B6BC32"/>
    <w:lvl w:ilvl="0" w:tplc="61D49D3E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D416D4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4BBCD138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05000E7A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A5C60D2C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D0AA8BE2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D4B231E0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E3722B6A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F27ACFF6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39B17D7A"/>
    <w:multiLevelType w:val="multilevel"/>
    <w:tmpl w:val="0C18307C"/>
    <w:lvl w:ilvl="0">
      <w:start w:val="8"/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1" w:hanging="81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7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53E82466"/>
    <w:multiLevelType w:val="hybridMultilevel"/>
    <w:tmpl w:val="2BA0E57E"/>
    <w:lvl w:ilvl="0" w:tplc="BF34DFD4">
      <w:start w:val="1"/>
      <w:numFmt w:val="decimal"/>
      <w:lvlText w:val="%1."/>
      <w:lvlJc w:val="left"/>
      <w:pPr>
        <w:ind w:left="108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146E28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4FE6A0EC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F0C8A7F8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4C84B442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C8FC19AA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03C29F78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296C661C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A330F9C0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6D9F39EF"/>
    <w:multiLevelType w:val="hybridMultilevel"/>
    <w:tmpl w:val="6C4AD8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057B"/>
    <w:multiLevelType w:val="hybridMultilevel"/>
    <w:tmpl w:val="C3A41402"/>
    <w:lvl w:ilvl="0" w:tplc="DED42B98">
      <w:start w:val="1"/>
      <w:numFmt w:val="decimal"/>
      <w:lvlText w:val="%1."/>
      <w:lvlJc w:val="left"/>
      <w:pPr>
        <w:ind w:left="108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BC0FDC">
      <w:numFmt w:val="bullet"/>
      <w:lvlText w:val="•"/>
      <w:lvlJc w:val="left"/>
      <w:pPr>
        <w:ind w:left="396" w:hanging="204"/>
      </w:pPr>
      <w:rPr>
        <w:rFonts w:hint="default"/>
        <w:lang w:val="ru-RU" w:eastAsia="en-US" w:bidi="ar-SA"/>
      </w:rPr>
    </w:lvl>
    <w:lvl w:ilvl="2" w:tplc="B48CE9AA">
      <w:numFmt w:val="bullet"/>
      <w:lvlText w:val="•"/>
      <w:lvlJc w:val="left"/>
      <w:pPr>
        <w:ind w:left="692" w:hanging="204"/>
      </w:pPr>
      <w:rPr>
        <w:rFonts w:hint="default"/>
        <w:lang w:val="ru-RU" w:eastAsia="en-US" w:bidi="ar-SA"/>
      </w:rPr>
    </w:lvl>
    <w:lvl w:ilvl="3" w:tplc="D6E4844E">
      <w:numFmt w:val="bullet"/>
      <w:lvlText w:val="•"/>
      <w:lvlJc w:val="left"/>
      <w:pPr>
        <w:ind w:left="989" w:hanging="204"/>
      </w:pPr>
      <w:rPr>
        <w:rFonts w:hint="default"/>
        <w:lang w:val="ru-RU" w:eastAsia="en-US" w:bidi="ar-SA"/>
      </w:rPr>
    </w:lvl>
    <w:lvl w:ilvl="4" w:tplc="1CEAC7AE">
      <w:numFmt w:val="bullet"/>
      <w:lvlText w:val="•"/>
      <w:lvlJc w:val="left"/>
      <w:pPr>
        <w:ind w:left="1285" w:hanging="204"/>
      </w:pPr>
      <w:rPr>
        <w:rFonts w:hint="default"/>
        <w:lang w:val="ru-RU" w:eastAsia="en-US" w:bidi="ar-SA"/>
      </w:rPr>
    </w:lvl>
    <w:lvl w:ilvl="5" w:tplc="F19C82E0">
      <w:numFmt w:val="bullet"/>
      <w:lvlText w:val="•"/>
      <w:lvlJc w:val="left"/>
      <w:pPr>
        <w:ind w:left="1582" w:hanging="204"/>
      </w:pPr>
      <w:rPr>
        <w:rFonts w:hint="default"/>
        <w:lang w:val="ru-RU" w:eastAsia="en-US" w:bidi="ar-SA"/>
      </w:rPr>
    </w:lvl>
    <w:lvl w:ilvl="6" w:tplc="6BE82A22">
      <w:numFmt w:val="bullet"/>
      <w:lvlText w:val="•"/>
      <w:lvlJc w:val="left"/>
      <w:pPr>
        <w:ind w:left="1878" w:hanging="204"/>
      </w:pPr>
      <w:rPr>
        <w:rFonts w:hint="default"/>
        <w:lang w:val="ru-RU" w:eastAsia="en-US" w:bidi="ar-SA"/>
      </w:rPr>
    </w:lvl>
    <w:lvl w:ilvl="7" w:tplc="E1EEEB9A">
      <w:numFmt w:val="bullet"/>
      <w:lvlText w:val="•"/>
      <w:lvlJc w:val="left"/>
      <w:pPr>
        <w:ind w:left="2174" w:hanging="204"/>
      </w:pPr>
      <w:rPr>
        <w:rFonts w:hint="default"/>
        <w:lang w:val="ru-RU" w:eastAsia="en-US" w:bidi="ar-SA"/>
      </w:rPr>
    </w:lvl>
    <w:lvl w:ilvl="8" w:tplc="2BA0FBF6">
      <w:numFmt w:val="bullet"/>
      <w:lvlText w:val="•"/>
      <w:lvlJc w:val="left"/>
      <w:pPr>
        <w:ind w:left="2471" w:hanging="2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0799"/>
    <w:rsid w:val="000346A6"/>
    <w:rsid w:val="00047CC9"/>
    <w:rsid w:val="000E730A"/>
    <w:rsid w:val="000F2BC1"/>
    <w:rsid w:val="000F4004"/>
    <w:rsid w:val="000F4A76"/>
    <w:rsid w:val="00113386"/>
    <w:rsid w:val="0011561E"/>
    <w:rsid w:val="00126B35"/>
    <w:rsid w:val="001311A4"/>
    <w:rsid w:val="00131FD9"/>
    <w:rsid w:val="00133961"/>
    <w:rsid w:val="001453A9"/>
    <w:rsid w:val="00166707"/>
    <w:rsid w:val="00190038"/>
    <w:rsid w:val="001F1821"/>
    <w:rsid w:val="001F28C0"/>
    <w:rsid w:val="00230799"/>
    <w:rsid w:val="00276A30"/>
    <w:rsid w:val="002C3E74"/>
    <w:rsid w:val="002F434C"/>
    <w:rsid w:val="00361E11"/>
    <w:rsid w:val="00362C6E"/>
    <w:rsid w:val="0036465B"/>
    <w:rsid w:val="0038662B"/>
    <w:rsid w:val="003C1D12"/>
    <w:rsid w:val="003C5C51"/>
    <w:rsid w:val="003D38CC"/>
    <w:rsid w:val="00436861"/>
    <w:rsid w:val="004417A7"/>
    <w:rsid w:val="00457E18"/>
    <w:rsid w:val="00475D25"/>
    <w:rsid w:val="004773D4"/>
    <w:rsid w:val="004D3CE9"/>
    <w:rsid w:val="004E31F4"/>
    <w:rsid w:val="0050612B"/>
    <w:rsid w:val="00516E67"/>
    <w:rsid w:val="00524F15"/>
    <w:rsid w:val="005603D1"/>
    <w:rsid w:val="00573667"/>
    <w:rsid w:val="00574F52"/>
    <w:rsid w:val="005D52EA"/>
    <w:rsid w:val="005F5535"/>
    <w:rsid w:val="00662FD1"/>
    <w:rsid w:val="006868FA"/>
    <w:rsid w:val="006B0E24"/>
    <w:rsid w:val="00715749"/>
    <w:rsid w:val="00721A63"/>
    <w:rsid w:val="00751E94"/>
    <w:rsid w:val="007A170C"/>
    <w:rsid w:val="007A5333"/>
    <w:rsid w:val="007D2B9A"/>
    <w:rsid w:val="00820423"/>
    <w:rsid w:val="008406E2"/>
    <w:rsid w:val="00845EFF"/>
    <w:rsid w:val="0087609D"/>
    <w:rsid w:val="0089486A"/>
    <w:rsid w:val="008A5ED3"/>
    <w:rsid w:val="008C3DF6"/>
    <w:rsid w:val="008C5626"/>
    <w:rsid w:val="008D4EB3"/>
    <w:rsid w:val="008F057A"/>
    <w:rsid w:val="009126D8"/>
    <w:rsid w:val="009335D6"/>
    <w:rsid w:val="00964C36"/>
    <w:rsid w:val="00973D5F"/>
    <w:rsid w:val="009C475B"/>
    <w:rsid w:val="009C5BAD"/>
    <w:rsid w:val="009E46D2"/>
    <w:rsid w:val="00A83D23"/>
    <w:rsid w:val="00A96C02"/>
    <w:rsid w:val="00AA60CC"/>
    <w:rsid w:val="00AC0D2D"/>
    <w:rsid w:val="00B17E2B"/>
    <w:rsid w:val="00B56790"/>
    <w:rsid w:val="00B70349"/>
    <w:rsid w:val="00B76640"/>
    <w:rsid w:val="00BA718D"/>
    <w:rsid w:val="00BC23E4"/>
    <w:rsid w:val="00BE0A2D"/>
    <w:rsid w:val="00BF518E"/>
    <w:rsid w:val="00C2391F"/>
    <w:rsid w:val="00C43E65"/>
    <w:rsid w:val="00C440C3"/>
    <w:rsid w:val="00C51FAB"/>
    <w:rsid w:val="00C815AF"/>
    <w:rsid w:val="00CB40CF"/>
    <w:rsid w:val="00CF1FB5"/>
    <w:rsid w:val="00D0368C"/>
    <w:rsid w:val="00D05FC1"/>
    <w:rsid w:val="00D37366"/>
    <w:rsid w:val="00D41545"/>
    <w:rsid w:val="00D66B4C"/>
    <w:rsid w:val="00D96844"/>
    <w:rsid w:val="00E51E3B"/>
    <w:rsid w:val="00E66237"/>
    <w:rsid w:val="00E93452"/>
    <w:rsid w:val="00EA123A"/>
    <w:rsid w:val="00EE6269"/>
    <w:rsid w:val="00F27F08"/>
    <w:rsid w:val="00F50928"/>
    <w:rsid w:val="00F96872"/>
    <w:rsid w:val="00FA423C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6158"/>
  <w15:docId w15:val="{184E8391-6BE0-4B4F-9AD2-C0CA258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06E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06E2"/>
    <w:pPr>
      <w:spacing w:before="10"/>
    </w:pPr>
  </w:style>
  <w:style w:type="paragraph" w:styleId="a4">
    <w:name w:val="List Paragraph"/>
    <w:basedOn w:val="a"/>
    <w:uiPriority w:val="1"/>
    <w:qFormat/>
    <w:rsid w:val="008406E2"/>
  </w:style>
  <w:style w:type="paragraph" w:customStyle="1" w:styleId="TableParagraph">
    <w:name w:val="Table Paragraph"/>
    <w:basedOn w:val="a"/>
    <w:uiPriority w:val="1"/>
    <w:qFormat/>
    <w:rsid w:val="008406E2"/>
  </w:style>
  <w:style w:type="paragraph" w:styleId="a5">
    <w:name w:val="Balloon Text"/>
    <w:basedOn w:val="a"/>
    <w:link w:val="a6"/>
    <w:uiPriority w:val="99"/>
    <w:semiHidden/>
    <w:unhideWhenUsed/>
    <w:rsid w:val="0071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49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0F4A7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06FD-2215-444D-AAC1-7FE3D23C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1124002</dc:creator>
  <cp:lastModifiedBy>Admin</cp:lastModifiedBy>
  <cp:revision>5</cp:revision>
  <cp:lastPrinted>2020-09-17T13:43:00Z</cp:lastPrinted>
  <dcterms:created xsi:type="dcterms:W3CDTF">2022-10-12T11:05:00Z</dcterms:created>
  <dcterms:modified xsi:type="dcterms:W3CDTF">2024-09-09T08:36:00Z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2020-09-10T00:00:00Z</vt:filetime>
  </property>
</Properties>
</file>